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0CA" w:rsidRDefault="009F1183">
      <w:pPr>
        <w:spacing w:after="4"/>
        <w:ind w:left="-15" w:right="105" w:firstLine="7238"/>
      </w:pPr>
      <w:permStart w:id="1641616680" w:edGrp="everyone"/>
      <w:permEnd w:id="1641616680"/>
      <w:r>
        <w:tab/>
        <w:t>令和２年４月２日賃貸住宅関係団体</w:t>
      </w:r>
      <w:r w:rsidR="005E0D2A">
        <w:rPr>
          <w:rFonts w:hint="eastAsia"/>
        </w:rPr>
        <w:t>・</w:t>
      </w:r>
      <w:r>
        <w:t xml:space="preserve">不動産関連団体 御中 </w:t>
      </w:r>
    </w:p>
    <w:p w:rsidR="00EB10CA" w:rsidRDefault="009F1183">
      <w:pPr>
        <w:spacing w:after="0"/>
        <w:ind w:left="5318" w:right="105" w:hanging="4200"/>
      </w:pPr>
      <w:r>
        <w:t xml:space="preserve">                                        国土交通省住宅局住宅総合整備課国土交通省土地・建設産業局不動産業課 </w:t>
      </w:r>
    </w:p>
    <w:p w:rsidR="00EB10CA" w:rsidRDefault="009F1183">
      <w:pPr>
        <w:spacing w:line="259" w:lineRule="auto"/>
        <w:ind w:left="0" w:right="0" w:firstLine="0"/>
      </w:pPr>
      <w:r>
        <w:t xml:space="preserve"> </w:t>
      </w:r>
    </w:p>
    <w:p w:rsidR="00EB10CA" w:rsidRDefault="009F1183">
      <w:pPr>
        <w:pStyle w:val="1"/>
        <w:spacing w:after="66" w:line="259" w:lineRule="auto"/>
        <w:ind w:firstLine="0"/>
      </w:pPr>
      <w:r>
        <w:t xml:space="preserve">新型コロナウイルス感染症に係る対応について（依頼） </w:t>
      </w:r>
    </w:p>
    <w:p w:rsidR="00EB10CA" w:rsidRDefault="009F1183">
      <w:pPr>
        <w:spacing w:line="259" w:lineRule="auto"/>
        <w:ind w:left="0" w:right="0" w:firstLine="0"/>
        <w:jc w:val="center"/>
      </w:pPr>
      <w:r>
        <w:t xml:space="preserve"> </w:t>
      </w:r>
    </w:p>
    <w:p w:rsidR="00EB10CA" w:rsidRDefault="009F1183">
      <w:pPr>
        <w:spacing w:line="259" w:lineRule="auto"/>
        <w:ind w:left="250" w:right="105"/>
      </w:pPr>
      <w:r>
        <w:t xml:space="preserve">平素より国土交通行政の推進にご尽力いただきありがとうございます。 </w:t>
      </w:r>
    </w:p>
    <w:p w:rsidR="00EB10CA" w:rsidRDefault="009F1183">
      <w:pPr>
        <w:spacing w:after="239"/>
        <w:ind w:left="-15" w:right="105" w:firstLine="240"/>
      </w:pPr>
      <w:r>
        <w:t xml:space="preserve">今般の新型コロナウイルス感染症の影響に伴い、人や物の動きが停滞し、様々な事業活動の運営に多大な影響が生じてきているところです。 </w:t>
      </w:r>
    </w:p>
    <w:p w:rsidR="00EB10CA" w:rsidRDefault="009F1183">
      <w:pPr>
        <w:spacing w:after="239"/>
        <w:ind w:left="-15" w:right="105" w:firstLine="240"/>
      </w:pPr>
      <w:r>
        <w:t xml:space="preserve">こうした中で、民間賃貸住宅に居住している方の中には、事業所の休業等によって就労環境が変化する等により収入が減少し、生活に困窮する事案も生じているところです。 </w:t>
      </w:r>
    </w:p>
    <w:p w:rsidR="00EB10CA" w:rsidRDefault="009F1183">
      <w:pPr>
        <w:spacing w:after="239"/>
        <w:ind w:left="-15" w:right="105" w:firstLine="240"/>
      </w:pPr>
      <w:r>
        <w:t xml:space="preserve">貴団体の所属会員企業等の皆様におかれましては、民間賃貸住宅に居住している新型コロナウイルス感染症の影響を受け、生活に困窮している方に対し、その置かれた状況に十分に配慮した丁寧な対応をお願いいたします。 </w:t>
      </w:r>
    </w:p>
    <w:p w:rsidR="00EB10CA" w:rsidRDefault="009F1183">
      <w:pPr>
        <w:spacing w:after="239"/>
        <w:ind w:left="-15" w:right="105" w:firstLine="240"/>
      </w:pPr>
      <w:r>
        <w:t>つきましては、居住者から相談を受けた場合には、各自治体にある「住居確保給付金」の窓口である「生活困窮者自立支援制度の相談窓口（参考１）」や「新型コロナウイルス感染症 ご利用くださいお役立ち情報（参考２）」を相談者にご紹介いただくなどの対応もお願いいたします。</w:t>
      </w:r>
      <w:r>
        <w:rPr>
          <w:color w:val="FF0000"/>
        </w:rPr>
        <w:t xml:space="preserve"> </w:t>
      </w:r>
    </w:p>
    <w:p w:rsidR="00EB10CA" w:rsidRDefault="009F1183">
      <w:pPr>
        <w:spacing w:after="0"/>
        <w:ind w:left="-15" w:right="105" w:firstLine="240"/>
      </w:pPr>
      <w:r>
        <w:t>なお、金融庁より金融機関に対し、賃貸事業者を含む事業者や個人の有するローンについて、返済猶予など条件変更に迅速かつ柔軟に対応するよう要請がなされているところで</w:t>
      </w:r>
    </w:p>
    <w:p w:rsidR="00EB10CA" w:rsidRDefault="009F1183">
      <w:pPr>
        <w:spacing w:line="259" w:lineRule="auto"/>
        <w:ind w:left="-5" w:right="105"/>
      </w:pPr>
      <w:r>
        <w:t>あり、この点に関してもあわせてご周知いただきますよう、お願い申し上げます（参考</w:t>
      </w:r>
    </w:p>
    <w:p w:rsidR="00435377" w:rsidRDefault="009F1183" w:rsidP="009003B9">
      <w:pPr>
        <w:spacing w:after="308" w:line="259" w:lineRule="auto"/>
        <w:ind w:left="240" w:right="105" w:hangingChars="100" w:hanging="240"/>
      </w:pPr>
      <w:r>
        <w:t>３）。</w:t>
      </w:r>
    </w:p>
    <w:p w:rsidR="00EB10CA" w:rsidRDefault="009F1183" w:rsidP="009003B9">
      <w:pPr>
        <w:spacing w:after="308" w:line="259" w:lineRule="auto"/>
        <w:ind w:left="240" w:right="105" w:hangingChars="100" w:hanging="240"/>
      </w:pPr>
      <w:r>
        <w:t xml:space="preserve">また、生活保護制度における住宅扶助の代理納付に関しましては、既に情報提供したところですが、家賃等を滞納している者に対しては、原則として住宅扶助を代理納付することとされましたので、あわせてご周知いただきますよう、お願い申し上げます。 </w:t>
      </w:r>
    </w:p>
    <w:p w:rsidR="00EB10CA" w:rsidRDefault="009F1183">
      <w:pPr>
        <w:spacing w:line="259" w:lineRule="auto"/>
        <w:ind w:left="-5" w:right="105"/>
      </w:pPr>
      <w:r>
        <w:t xml:space="preserve">（参考１） </w:t>
      </w:r>
    </w:p>
    <w:p w:rsidR="00EB10CA" w:rsidRDefault="009F1183">
      <w:pPr>
        <w:spacing w:line="259" w:lineRule="auto"/>
        <w:ind w:left="-5" w:right="105"/>
      </w:pPr>
      <w:r>
        <w:t xml:space="preserve">○自立相談支援機関の相談窓口一覧 </w:t>
      </w:r>
    </w:p>
    <w:p w:rsidR="00EB10CA" w:rsidRDefault="00053453">
      <w:pPr>
        <w:spacing w:line="259" w:lineRule="auto"/>
        <w:ind w:left="-5" w:right="0"/>
      </w:pPr>
      <w:hyperlink r:id="rId7" w:history="1">
        <w:r w:rsidR="009F1183" w:rsidRPr="00EE0250">
          <w:rPr>
            <w:rStyle w:val="a7"/>
          </w:rPr>
          <w:t xml:space="preserve"> http://www.mhlw.go.jp/stf/seisakunitsuite/bunya/0000073432.html </w:t>
        </w:r>
      </w:hyperlink>
    </w:p>
    <w:p w:rsidR="00EB10CA" w:rsidRDefault="009F1183">
      <w:pPr>
        <w:spacing w:line="259" w:lineRule="auto"/>
        <w:ind w:left="-5" w:right="105"/>
      </w:pPr>
      <w:r>
        <w:t xml:space="preserve">（参考２） </w:t>
      </w:r>
    </w:p>
    <w:p w:rsidR="00EB10CA" w:rsidRDefault="009F1183">
      <w:pPr>
        <w:spacing w:after="0" w:line="311" w:lineRule="auto"/>
        <w:ind w:left="211" w:right="0" w:hanging="211"/>
      </w:pPr>
      <w:r>
        <w:t xml:space="preserve">○『新型コロナウイルス感染症 ご利用くださいお役立ち情報』 </w:t>
      </w:r>
      <w:r>
        <w:rPr>
          <w:color w:val="0563C1"/>
          <w:u w:val="single" w:color="0563C1"/>
        </w:rPr>
        <w:t>https://www.kantei.go.jp/jp/pages/coronavirus_index.html</w:t>
      </w:r>
      <w:r>
        <w:rPr>
          <w:color w:val="0563C1"/>
        </w:rPr>
        <w:t xml:space="preserve"> </w:t>
      </w:r>
    </w:p>
    <w:p w:rsidR="00EB10CA" w:rsidRDefault="009F1183">
      <w:pPr>
        <w:spacing w:line="259" w:lineRule="auto"/>
        <w:ind w:left="-5" w:right="105"/>
      </w:pPr>
      <w:r>
        <w:t xml:space="preserve">（参考３） </w:t>
      </w:r>
    </w:p>
    <w:p w:rsidR="00EB10CA" w:rsidRDefault="009F1183">
      <w:pPr>
        <w:spacing w:line="259" w:lineRule="auto"/>
        <w:ind w:left="-5" w:right="0"/>
      </w:pPr>
      <w:r>
        <w:t>○『新型コロナウイルス感染症の影響による資金繰りやローンの返済等でお困りの皆様へ』</w:t>
      </w:r>
      <w:r>
        <w:rPr>
          <w:color w:val="329AFF"/>
        </w:rPr>
        <w:t xml:space="preserve"> </w:t>
      </w:r>
      <w:r>
        <w:t xml:space="preserve"> </w:t>
      </w:r>
      <w:r>
        <w:rPr>
          <w:color w:val="0563C1"/>
          <w:u w:val="single" w:color="0563C1"/>
        </w:rPr>
        <w:t>https://www.fsa.go.jp/ordinary/coronavirus202001/06.pdf</w:t>
      </w:r>
      <w:r>
        <w:t xml:space="preserve"> </w:t>
      </w:r>
    </w:p>
    <w:sectPr w:rsidR="00EB10CA" w:rsidSect="00435377">
      <w:pgSz w:w="11906" w:h="16838" w:code="9"/>
      <w:pgMar w:top="794" w:right="1015" w:bottom="29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453" w:rsidRDefault="00053453" w:rsidP="005E0D2A">
      <w:pPr>
        <w:spacing w:after="0" w:line="240" w:lineRule="auto"/>
      </w:pPr>
      <w:r>
        <w:separator/>
      </w:r>
    </w:p>
  </w:endnote>
  <w:endnote w:type="continuationSeparator" w:id="0">
    <w:p w:rsidR="00053453" w:rsidRDefault="00053453" w:rsidP="005E0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453" w:rsidRDefault="00053453" w:rsidP="005E0D2A">
      <w:pPr>
        <w:spacing w:after="0" w:line="240" w:lineRule="auto"/>
      </w:pPr>
      <w:r>
        <w:separator/>
      </w:r>
    </w:p>
  </w:footnote>
  <w:footnote w:type="continuationSeparator" w:id="0">
    <w:p w:rsidR="00053453" w:rsidRDefault="00053453" w:rsidP="005E0D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tHvnyPmXNJyaFMcUr7/iwFo5uyWJf7f3iTrA42JEgnaa2P7VJCyfGGzUnlZKAbBUQX0em7gAkFQtzZT8ZRKdTQ==" w:salt="cSE0VvuMiuAHz7lAwGNUtg=="/>
  <w:defaultTabStop w:val="84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0CA"/>
    <w:rsid w:val="00053453"/>
    <w:rsid w:val="00054811"/>
    <w:rsid w:val="00435377"/>
    <w:rsid w:val="005E0D2A"/>
    <w:rsid w:val="009003B9"/>
    <w:rsid w:val="009A7B66"/>
    <w:rsid w:val="009F1183"/>
    <w:rsid w:val="00EB10CA"/>
    <w:rsid w:val="00EE0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FCD4DB5-9FDB-4346-B4B2-0A768728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6" w:line="321" w:lineRule="auto"/>
      <w:ind w:left="10" w:right="12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line="325" w:lineRule="auto"/>
      <w:ind w:right="120" w:firstLine="7238"/>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paragraph" w:styleId="a3">
    <w:name w:val="header"/>
    <w:basedOn w:val="a"/>
    <w:link w:val="a4"/>
    <w:uiPriority w:val="99"/>
    <w:unhideWhenUsed/>
    <w:rsid w:val="005E0D2A"/>
    <w:pPr>
      <w:tabs>
        <w:tab w:val="center" w:pos="4252"/>
        <w:tab w:val="right" w:pos="8504"/>
      </w:tabs>
      <w:snapToGrid w:val="0"/>
    </w:pPr>
  </w:style>
  <w:style w:type="character" w:customStyle="1" w:styleId="a4">
    <w:name w:val="ヘッダー (文字)"/>
    <w:basedOn w:val="a0"/>
    <w:link w:val="a3"/>
    <w:uiPriority w:val="99"/>
    <w:rsid w:val="005E0D2A"/>
    <w:rPr>
      <w:rFonts w:ascii="ＭＳ 明朝" w:eastAsia="ＭＳ 明朝" w:hAnsi="ＭＳ 明朝" w:cs="ＭＳ 明朝"/>
      <w:color w:val="000000"/>
      <w:sz w:val="24"/>
    </w:rPr>
  </w:style>
  <w:style w:type="paragraph" w:styleId="a5">
    <w:name w:val="footer"/>
    <w:basedOn w:val="a"/>
    <w:link w:val="a6"/>
    <w:uiPriority w:val="99"/>
    <w:unhideWhenUsed/>
    <w:rsid w:val="005E0D2A"/>
    <w:pPr>
      <w:tabs>
        <w:tab w:val="center" w:pos="4252"/>
        <w:tab w:val="right" w:pos="8504"/>
      </w:tabs>
      <w:snapToGrid w:val="0"/>
    </w:pPr>
  </w:style>
  <w:style w:type="character" w:customStyle="1" w:styleId="a6">
    <w:name w:val="フッター (文字)"/>
    <w:basedOn w:val="a0"/>
    <w:link w:val="a5"/>
    <w:uiPriority w:val="99"/>
    <w:rsid w:val="005E0D2A"/>
    <w:rPr>
      <w:rFonts w:ascii="ＭＳ 明朝" w:eastAsia="ＭＳ 明朝" w:hAnsi="ＭＳ 明朝" w:cs="ＭＳ 明朝"/>
      <w:color w:val="000000"/>
      <w:sz w:val="24"/>
    </w:rPr>
  </w:style>
  <w:style w:type="character" w:styleId="a7">
    <w:name w:val="Hyperlink"/>
    <w:basedOn w:val="a0"/>
    <w:uiPriority w:val="99"/>
    <w:unhideWhenUsed/>
    <w:rsid w:val="00EE0250"/>
    <w:rPr>
      <w:color w:val="0563C1" w:themeColor="hyperlink"/>
      <w:u w:val="single"/>
    </w:rPr>
  </w:style>
  <w:style w:type="character" w:styleId="a8">
    <w:name w:val="Unresolved Mention"/>
    <w:basedOn w:val="a0"/>
    <w:uiPriority w:val="99"/>
    <w:semiHidden/>
    <w:unhideWhenUsed/>
    <w:rsid w:val="00EE0250"/>
    <w:rPr>
      <w:color w:val="605E5C"/>
      <w:shd w:val="clear" w:color="auto" w:fill="E1DFDD"/>
    </w:rPr>
  </w:style>
  <w:style w:type="character" w:styleId="a9">
    <w:name w:val="FollowedHyperlink"/>
    <w:basedOn w:val="a0"/>
    <w:uiPriority w:val="99"/>
    <w:semiHidden/>
    <w:unhideWhenUsed/>
    <w:rsid w:val="00EE02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20http:/www.mhlw.go.jp/stf/seisakunitsuite/bunya/0000073432.html%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C0FDA-BBBB-4819-9ACF-CE07EAF07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993</Characters>
  <Application>Microsoft Office Word</Application>
  <DocSecurity>8</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user0102</dc:creator>
  <cp:keywords/>
  <cp:lastModifiedBy>user0102</cp:lastModifiedBy>
  <cp:revision>7</cp:revision>
  <cp:lastPrinted>2020-04-10T03:02:00Z</cp:lastPrinted>
  <dcterms:created xsi:type="dcterms:W3CDTF">2020-04-10T02:59:00Z</dcterms:created>
  <dcterms:modified xsi:type="dcterms:W3CDTF">2020-04-10T04:13:00Z</dcterms:modified>
</cp:coreProperties>
</file>